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FB" w:rsidRPr="00C83766" w:rsidRDefault="00331EFB" w:rsidP="00331E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Naručilac </w:t>
      </w:r>
      <w:proofErr w:type="spellStart"/>
      <w:r w:rsidRPr="006820E2">
        <w:rPr>
          <w:rStyle w:val="Strong"/>
          <w:szCs w:val="24"/>
        </w:rPr>
        <w:t>Zdravstvena</w:t>
      </w:r>
      <w:proofErr w:type="spellEnd"/>
      <w:r w:rsidRPr="006820E2">
        <w:rPr>
          <w:rStyle w:val="Strong"/>
          <w:szCs w:val="24"/>
        </w:rPr>
        <w:t xml:space="preserve"> </w:t>
      </w:r>
      <w:proofErr w:type="spellStart"/>
      <w:r w:rsidRPr="006820E2">
        <w:rPr>
          <w:rStyle w:val="Strong"/>
          <w:szCs w:val="24"/>
        </w:rPr>
        <w:t>ustanova</w:t>
      </w:r>
      <w:proofErr w:type="spellEnd"/>
      <w:r w:rsidRPr="006820E2">
        <w:rPr>
          <w:rStyle w:val="Strong"/>
          <w:szCs w:val="24"/>
        </w:rPr>
        <w:t xml:space="preserve"> </w:t>
      </w:r>
      <w:proofErr w:type="spellStart"/>
      <w:r w:rsidRPr="006820E2">
        <w:rPr>
          <w:rStyle w:val="Strong"/>
          <w:szCs w:val="24"/>
        </w:rPr>
        <w:t>Apoteke</w:t>
      </w:r>
      <w:proofErr w:type="spellEnd"/>
      <w:r w:rsidRPr="006820E2">
        <w:rPr>
          <w:rStyle w:val="Strong"/>
          <w:szCs w:val="24"/>
        </w:rPr>
        <w:t xml:space="preserve"> </w:t>
      </w:r>
      <w:proofErr w:type="spellStart"/>
      <w:r w:rsidRPr="006820E2">
        <w:rPr>
          <w:rStyle w:val="Strong"/>
          <w:szCs w:val="24"/>
        </w:rPr>
        <w:t>Crne</w:t>
      </w:r>
      <w:proofErr w:type="spellEnd"/>
      <w:r w:rsidRPr="006820E2">
        <w:rPr>
          <w:rStyle w:val="Strong"/>
          <w:szCs w:val="24"/>
        </w:rPr>
        <w:t xml:space="preserve"> Gore </w:t>
      </w:r>
      <w:proofErr w:type="spellStart"/>
      <w:r w:rsidRPr="006820E2">
        <w:rPr>
          <w:rStyle w:val="Strong"/>
          <w:szCs w:val="24"/>
        </w:rPr>
        <w:t>Montefarm</w:t>
      </w:r>
      <w:proofErr w:type="spellEnd"/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Podgorica 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Broj 4</w:t>
      </w:r>
      <w:r w:rsidR="009053F7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25D22">
        <w:rPr>
          <w:rFonts w:ascii="Times New Roman" w:hAnsi="Times New Roman" w:cs="Times New Roman"/>
          <w:sz w:val="24"/>
          <w:szCs w:val="24"/>
          <w:lang w:val="it-IT"/>
        </w:rPr>
        <w:t>6</w:t>
      </w:r>
      <w:r>
        <w:rPr>
          <w:rFonts w:ascii="Times New Roman" w:hAnsi="Times New Roman" w:cs="Times New Roman"/>
          <w:sz w:val="24"/>
          <w:szCs w:val="24"/>
          <w:lang w:val="it-IT"/>
        </w:rPr>
        <w:t>/1</w:t>
      </w:r>
    </w:p>
    <w:p w:rsidR="005436E0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Datum </w:t>
      </w:r>
      <w:r w:rsidR="00B05505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8.</w:t>
      </w:r>
      <w:r w:rsidR="00B05505">
        <w:rPr>
          <w:rFonts w:ascii="Times New Roman" w:hAnsi="Times New Roman" w:cs="Times New Roman"/>
          <w:sz w:val="24"/>
          <w:szCs w:val="24"/>
          <w:lang w:val="it-IT"/>
        </w:rPr>
        <w:t>10</w:t>
      </w:r>
      <w:r>
        <w:rPr>
          <w:rFonts w:ascii="Times New Roman" w:hAnsi="Times New Roman" w:cs="Times New Roman"/>
          <w:sz w:val="24"/>
          <w:szCs w:val="24"/>
          <w:lang w:val="it-IT"/>
        </w:rPr>
        <w:t>.2017</w:t>
      </w:r>
    </w:p>
    <w:p w:rsidR="005436E0" w:rsidRPr="00852493" w:rsidRDefault="005436E0" w:rsidP="005436E0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>
        <w:rPr>
          <w:rFonts w:ascii="Times New Roman" w:hAnsi="Times New Roman" w:cs="Times New Roman"/>
          <w:sz w:val="24"/>
          <w:szCs w:val="24"/>
          <w:lang w:val="it-IT"/>
        </w:rPr>
        <w:t>29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42/11 i 57/14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 Pravilnika o sadrzaju akta i obrascima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“, br</w:t>
      </w:r>
      <w:r>
        <w:rPr>
          <w:rStyle w:val="Strong"/>
        </w:rPr>
        <w:t xml:space="preserve">  49/17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27.07.2017 god) </w:t>
      </w:r>
      <w:proofErr w:type="spellStart"/>
      <w:r>
        <w:rPr>
          <w:rStyle w:val="Strong"/>
        </w:rPr>
        <w:t>Zdravstvena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ustanova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Apoteke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Crne</w:t>
      </w:r>
      <w:proofErr w:type="spellEnd"/>
      <w:r>
        <w:rPr>
          <w:rStyle w:val="Strong"/>
        </w:rPr>
        <w:t xml:space="preserve"> Gore </w:t>
      </w:r>
      <w:proofErr w:type="spellStart"/>
      <w:r>
        <w:rPr>
          <w:rStyle w:val="Strong"/>
        </w:rPr>
        <w:t>Montefarm</w:t>
      </w:r>
      <w:proofErr w:type="spellEnd"/>
      <w:r w:rsidRPr="00852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dostavlja:</w:t>
      </w:r>
    </w:p>
    <w:p w:rsidR="006A75C4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</w:t>
      </w:r>
    </w:p>
    <w:p w:rsidR="006A75C4" w:rsidRPr="00C83766" w:rsidRDefault="006A75C4" w:rsidP="006A75C4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6A75C4" w:rsidRPr="00C83766" w:rsidRDefault="006A75C4" w:rsidP="006A75C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436E0" w:rsidRPr="00852493" w:rsidRDefault="005436E0" w:rsidP="005436E0">
      <w:pPr>
        <w:jc w:val="both"/>
        <w:rPr>
          <w:rFonts w:ascii="Times New Roman" w:hAnsi="Times New Roman" w:cs="Times New Roman"/>
          <w:lang w:val="it-IT"/>
        </w:rPr>
      </w:pPr>
      <w:r w:rsidRPr="00852493">
        <w:rPr>
          <w:rFonts w:ascii="Times New Roman" w:hAnsi="Times New Roman" w:cs="Times New Roman"/>
          <w:lang w:val="it-IT"/>
        </w:rPr>
        <w:t xml:space="preserve">                                 </w:t>
      </w:r>
    </w:p>
    <w:p w:rsidR="005436E0" w:rsidRPr="00852493" w:rsidRDefault="005436E0" w:rsidP="00543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5436E0" w:rsidRPr="00852493" w:rsidRDefault="005436E0" w:rsidP="00543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5436E0" w:rsidRPr="00FA2239" w:rsidTr="00A61F41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Zdravstvena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ustanova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Apoteke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Crne</w:t>
            </w:r>
            <w:proofErr w:type="spellEnd"/>
            <w:r>
              <w:rPr>
                <w:rStyle w:val="Strong"/>
              </w:rPr>
              <w:t xml:space="preserve"> Gore </w:t>
            </w:r>
            <w:proofErr w:type="spellStart"/>
            <w:r>
              <w:rPr>
                <w:rStyle w:val="Strong"/>
              </w:rPr>
              <w:t>Montefarm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Draško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Kosović</w:t>
            </w:r>
            <w:proofErr w:type="spellEnd"/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Ljubljanska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b.b</w:t>
            </w:r>
            <w:proofErr w:type="spellEnd"/>
            <w:r>
              <w:rPr>
                <w:rStyle w:val="Strong"/>
              </w:rPr>
              <w:t>.</w:t>
            </w:r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81000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Strong"/>
              </w:rPr>
              <w:t>Podgorica</w:t>
            </w:r>
            <w:proofErr w:type="spellEnd"/>
          </w:p>
        </w:tc>
        <w:tc>
          <w:tcPr>
            <w:tcW w:w="5125" w:type="dxa"/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02017105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</w:tcPr>
          <w:p w:rsidR="005436E0" w:rsidRPr="00DF5F2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F2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DF5F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6E0" w:rsidRDefault="005436E0" w:rsidP="00A61F41">
            <w:pPr>
              <w:spacing w:after="0" w:line="240" w:lineRule="auto"/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5436E0" w:rsidRPr="008E17C4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5436E0" w:rsidRPr="00A92CA1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A92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170B9B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020235086</w:t>
            </w:r>
          </w:p>
        </w:tc>
      </w:tr>
      <w:tr w:rsidR="005436E0" w:rsidRPr="00FA2239" w:rsidTr="00A61F41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436E0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5436E0" w:rsidRPr="00FA2239" w:rsidRDefault="005436E0" w:rsidP="00A61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331EFB" w:rsidRPr="003569E7" w:rsidRDefault="00D6759F" w:rsidP="003569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roba</w:t>
      </w:r>
    </w:p>
    <w:p w:rsidR="00331EFB" w:rsidRPr="00C83766" w:rsidRDefault="00331EFB" w:rsidP="00331E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1EFB" w:rsidRPr="00C83766" w:rsidRDefault="004719E5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Nabavka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E16F3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4719E5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E16F36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4719E5">
        <w:rPr>
          <w:rFonts w:ascii="Times New Roman" w:hAnsi="Times New Roman" w:cs="Times New Roman"/>
          <w:color w:val="000000"/>
          <w:sz w:val="24"/>
          <w:szCs w:val="24"/>
          <w:lang w:val="pl-PL"/>
        </w:rPr>
        <w:t>950</w:t>
      </w:r>
      <w:r w:rsidR="00E16F36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31EFB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3F7" w:rsidRPr="00C83766" w:rsidRDefault="009053F7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331EFB" w:rsidRPr="00C83766" w:rsidRDefault="00331EFB" w:rsidP="0033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5"/>
        <w:gridCol w:w="5215"/>
      </w:tblGrid>
      <w:tr w:rsidR="00307068" w:rsidTr="00307068">
        <w:trPr>
          <w:tblCellSpacing w:w="15" w:type="dxa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rPr>
                <w:rStyle w:val="Strong"/>
              </w:rPr>
              <w:t>Računar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 xml:space="preserve"> 65 </w:t>
            </w:r>
            <w:proofErr w:type="spellStart"/>
            <w:r>
              <w:t>komada</w:t>
            </w:r>
            <w:proofErr w:type="spellEnd"/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Procesor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 xml:space="preserve">2.9 GHz, 2 MB cache, 2 </w:t>
            </w:r>
            <w:proofErr w:type="spellStart"/>
            <w:r>
              <w:t>jezgra</w:t>
            </w:r>
            <w:proofErr w:type="spellEnd"/>
            <w:r>
              <w:t xml:space="preserve">, </w:t>
            </w:r>
            <w:proofErr w:type="spellStart"/>
            <w:r>
              <w:t>integrisana</w:t>
            </w:r>
            <w:proofErr w:type="spellEnd"/>
            <w:r>
              <w:t xml:space="preserve"> </w:t>
            </w:r>
            <w:proofErr w:type="spellStart"/>
            <w:r>
              <w:t>grafika</w:t>
            </w:r>
            <w:proofErr w:type="spellEnd"/>
            <w:r>
              <w:t xml:space="preserve"> u </w:t>
            </w:r>
            <w:proofErr w:type="spellStart"/>
            <w:r>
              <w:t>procesoru</w:t>
            </w:r>
            <w:proofErr w:type="spellEnd"/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Hard disk</w:t>
            </w:r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 500GB 7200RPM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Optički</w:t>
            </w:r>
            <w:proofErr w:type="spellEnd"/>
            <w:r>
              <w:t xml:space="preserve"> </w:t>
            </w:r>
            <w:proofErr w:type="spellStart"/>
            <w:r>
              <w:t>drajv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DVD-RW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Memorija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4 GB DDR4-2400 (</w:t>
            </w:r>
            <w:proofErr w:type="spellStart"/>
            <w:r>
              <w:t>podržano</w:t>
            </w:r>
            <w:proofErr w:type="spellEnd"/>
            <w:r>
              <w:t xml:space="preserve"> 32 GB)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Mreža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 Gigabit Ethernet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Zvuk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integrisana</w:t>
            </w:r>
            <w:proofErr w:type="spellEnd"/>
            <w:r>
              <w:t xml:space="preserve"> </w:t>
            </w:r>
            <w:proofErr w:type="spellStart"/>
            <w:r>
              <w:t>zvučna</w:t>
            </w:r>
            <w:proofErr w:type="spellEnd"/>
            <w:r>
              <w:t xml:space="preserve"> </w:t>
            </w:r>
            <w:proofErr w:type="spellStart"/>
            <w:r>
              <w:t>karta</w:t>
            </w:r>
            <w:proofErr w:type="spellEnd"/>
            <w:r>
              <w:t>,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Portovi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  4 x USB 2.0, 4 x USB 3.0 (</w:t>
            </w:r>
            <w:proofErr w:type="spellStart"/>
            <w:r>
              <w:t>najmanje</w:t>
            </w:r>
            <w:proofErr w:type="spellEnd"/>
            <w:r>
              <w:t xml:space="preserve"> 2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prednje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kućišta</w:t>
            </w:r>
            <w:proofErr w:type="spellEnd"/>
            <w:r>
              <w:t xml:space="preserve">), </w:t>
            </w:r>
            <w:smartTag w:uri="urn:schemas-microsoft-com:office:smarttags" w:element="PlaceName">
              <w:r>
                <w:t>Display</w:t>
              </w:r>
            </w:smartTag>
            <w:r>
              <w:t xml:space="preserve"> </w:t>
            </w:r>
            <w:smartTag w:uri="urn:schemas-microsoft-com:office:smarttags" w:element="PlaceType">
              <w:r>
                <w:t>Port</w:t>
              </w:r>
            </w:smartTag>
            <w:r>
              <w:t xml:space="preserve">, VGA, 2 PS/2 PORTA ZA MIŠ I TASTATURU, </w:t>
            </w:r>
            <w:smartTag w:uri="urn:schemas-microsoft-com:office:smarttags" w:element="place">
              <w:smartTag w:uri="urn:schemas-microsoft-com:office:smarttags" w:element="PlaceName">
                <w:r>
                  <w:t>SERIJSKI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PORT</w:t>
                </w:r>
              </w:smartTag>
            </w:smartTag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Slotovi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 xml:space="preserve">1 x PCI Express x16 (v3.0), 1 x PCI Express x16 (v2.0) 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Napajanje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 xml:space="preserve">Ne </w:t>
            </w:r>
            <w:proofErr w:type="spellStart"/>
            <w:r>
              <w:t>manje</w:t>
            </w:r>
            <w:proofErr w:type="spellEnd"/>
            <w:r>
              <w:t xml:space="preserve"> </w:t>
            </w:r>
            <w:proofErr w:type="spellStart"/>
            <w:r>
              <w:t>snage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550 W PLATINUM</w:t>
            </w:r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Garancija</w:t>
            </w:r>
            <w:proofErr w:type="spellEnd"/>
          </w:p>
        </w:tc>
        <w:tc>
          <w:tcPr>
            <w:tcW w:w="5170" w:type="dxa"/>
            <w:tcBorders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 xml:space="preserve">1 </w:t>
            </w:r>
            <w:proofErr w:type="spellStart"/>
            <w:r>
              <w:t>godina</w:t>
            </w:r>
            <w:proofErr w:type="spellEnd"/>
          </w:p>
        </w:tc>
      </w:tr>
      <w:tr w:rsidR="00307068" w:rsidTr="00307068">
        <w:trPr>
          <w:tblCellSpacing w:w="15" w:type="dxa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proofErr w:type="spellStart"/>
            <w:r>
              <w:t>Procjenjena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  <w:tc>
          <w:tcPr>
            <w:tcW w:w="5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068" w:rsidRDefault="00307068" w:rsidP="00E7246D">
            <w:pPr>
              <w:pStyle w:val="NormalWeb"/>
            </w:pPr>
            <w:r>
              <w:t>14950,00 €</w:t>
            </w:r>
          </w:p>
        </w:tc>
      </w:tr>
    </w:tbl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31EFB" w:rsidRPr="00C83766" w:rsidRDefault="00307068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A14FC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14FC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14FC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CA1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</w:t>
      </w:r>
      <w:r w:rsidR="00A26C65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14FC" w:rsidRPr="00852493" w:rsidRDefault="00CA14FC" w:rsidP="00CA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E527A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radnih  dana </w:t>
      </w:r>
      <w:r w:rsidR="00CD740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od dana potpisivanja ugovora.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saslijede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impodkriterijumima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331EFB" w:rsidRPr="00C83766" w:rsidRDefault="00331EFB" w:rsidP="00331EFB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331EFB" w:rsidRPr="00C83766" w:rsidRDefault="00331EFB" w:rsidP="00331EFB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proofErr w:type="gram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31EFB" w:rsidRPr="00C83766" w:rsidRDefault="00331EFB" w:rsidP="0033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31EFB" w:rsidRPr="00C83766" w:rsidRDefault="00331EFB" w:rsidP="00331E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07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13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23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871B7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.2017.g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09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857FA3" w:rsidRPr="00C83766" w:rsidRDefault="00331EFB" w:rsidP="00857F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 w:rsidR="00857FA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ZU Apoteke Crne  Gore MONTEFARM Podgorica, Ljubljnska b.b</w:t>
      </w:r>
      <w:r w:rsidR="00857FA3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:rsidR="00331EFB" w:rsidRPr="00C83766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31EFB" w:rsidRDefault="00331EFB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elektronskim putem na meil adresu </w:t>
      </w:r>
      <w:hyperlink r:id="rId5" w:history="1">
        <w:r w:rsidR="00112DF0" w:rsidRPr="00F9617C">
          <w:rPr>
            <w:rStyle w:val="Hyperlink"/>
            <w:rFonts w:ascii="Times New Roman" w:eastAsia="Calibri" w:hAnsi="Times New Roman" w:cs="Times New Roman"/>
            <w:sz w:val="24"/>
            <w:szCs w:val="24"/>
            <w:lang w:val="pl-PL"/>
          </w:rPr>
          <w:t>www.tenderi@montefarm.co.me</w:t>
        </w:r>
      </w:hyperlink>
    </w:p>
    <w:p w:rsidR="00112DF0" w:rsidRDefault="00112DF0" w:rsidP="00331E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ectPr w:rsidR="00112DF0" w:rsidSect="00F25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64"/>
    <w:multiLevelType w:val="hybridMultilevel"/>
    <w:tmpl w:val="827C640A"/>
    <w:lvl w:ilvl="0" w:tplc="984AD532">
      <w:start w:val="1"/>
      <w:numFmt w:val="decimal"/>
      <w:lvlText w:val="%1"/>
      <w:lvlJc w:val="left"/>
      <w:pPr>
        <w:ind w:left="5085" w:hanging="8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355" w:hanging="360"/>
      </w:pPr>
    </w:lvl>
    <w:lvl w:ilvl="2" w:tplc="0C09001B" w:tentative="1">
      <w:start w:val="1"/>
      <w:numFmt w:val="lowerRoman"/>
      <w:lvlText w:val="%3."/>
      <w:lvlJc w:val="right"/>
      <w:pPr>
        <w:ind w:left="6075" w:hanging="180"/>
      </w:pPr>
    </w:lvl>
    <w:lvl w:ilvl="3" w:tplc="0C09000F" w:tentative="1">
      <w:start w:val="1"/>
      <w:numFmt w:val="decimal"/>
      <w:lvlText w:val="%4."/>
      <w:lvlJc w:val="left"/>
      <w:pPr>
        <w:ind w:left="6795" w:hanging="360"/>
      </w:pPr>
    </w:lvl>
    <w:lvl w:ilvl="4" w:tplc="0C090019" w:tentative="1">
      <w:start w:val="1"/>
      <w:numFmt w:val="lowerLetter"/>
      <w:lvlText w:val="%5."/>
      <w:lvlJc w:val="left"/>
      <w:pPr>
        <w:ind w:left="7515" w:hanging="360"/>
      </w:pPr>
    </w:lvl>
    <w:lvl w:ilvl="5" w:tplc="0C09001B" w:tentative="1">
      <w:start w:val="1"/>
      <w:numFmt w:val="lowerRoman"/>
      <w:lvlText w:val="%6."/>
      <w:lvlJc w:val="right"/>
      <w:pPr>
        <w:ind w:left="8235" w:hanging="180"/>
      </w:pPr>
    </w:lvl>
    <w:lvl w:ilvl="6" w:tplc="0C09000F" w:tentative="1">
      <w:start w:val="1"/>
      <w:numFmt w:val="decimal"/>
      <w:lvlText w:val="%7."/>
      <w:lvlJc w:val="left"/>
      <w:pPr>
        <w:ind w:left="8955" w:hanging="360"/>
      </w:pPr>
    </w:lvl>
    <w:lvl w:ilvl="7" w:tplc="0C090019" w:tentative="1">
      <w:start w:val="1"/>
      <w:numFmt w:val="lowerLetter"/>
      <w:lvlText w:val="%8."/>
      <w:lvlJc w:val="left"/>
      <w:pPr>
        <w:ind w:left="9675" w:hanging="360"/>
      </w:pPr>
    </w:lvl>
    <w:lvl w:ilvl="8" w:tplc="0C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1C580BA0"/>
    <w:multiLevelType w:val="hybridMultilevel"/>
    <w:tmpl w:val="57B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A30"/>
    <w:multiLevelType w:val="hybridMultilevel"/>
    <w:tmpl w:val="7DC20170"/>
    <w:lvl w:ilvl="0" w:tplc="40345E9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331EFB"/>
    <w:rsid w:val="000B3A25"/>
    <w:rsid w:val="00112DF0"/>
    <w:rsid w:val="001C7FFB"/>
    <w:rsid w:val="0020056A"/>
    <w:rsid w:val="00307068"/>
    <w:rsid w:val="00325D22"/>
    <w:rsid w:val="00331EFB"/>
    <w:rsid w:val="003569E7"/>
    <w:rsid w:val="004719E5"/>
    <w:rsid w:val="005436E0"/>
    <w:rsid w:val="00582EAF"/>
    <w:rsid w:val="005A74B3"/>
    <w:rsid w:val="006A75C4"/>
    <w:rsid w:val="00857FA3"/>
    <w:rsid w:val="00871B7F"/>
    <w:rsid w:val="009053F7"/>
    <w:rsid w:val="00A26C65"/>
    <w:rsid w:val="00B05505"/>
    <w:rsid w:val="00BB7208"/>
    <w:rsid w:val="00CA14FC"/>
    <w:rsid w:val="00CD3742"/>
    <w:rsid w:val="00CD7406"/>
    <w:rsid w:val="00D263D2"/>
    <w:rsid w:val="00D328D0"/>
    <w:rsid w:val="00D6759F"/>
    <w:rsid w:val="00DF6A98"/>
    <w:rsid w:val="00E16F36"/>
    <w:rsid w:val="00E527AF"/>
    <w:rsid w:val="00EC7F6D"/>
    <w:rsid w:val="00F2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3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1EFB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31EFB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331EFB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543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5436E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569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82EAF"/>
  </w:style>
  <w:style w:type="character" w:styleId="Hyperlink">
    <w:name w:val="Hyperlink"/>
    <w:basedOn w:val="DefaultParagraphFont"/>
    <w:uiPriority w:val="99"/>
    <w:unhideWhenUsed/>
    <w:rsid w:val="00112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0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deri@montefarm.c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PHP</dc:creator>
  <cp:lastModifiedBy>PHP</cp:lastModifiedBy>
  <cp:revision>14</cp:revision>
  <cp:lastPrinted>2017-08-28T08:42:00Z</cp:lastPrinted>
  <dcterms:created xsi:type="dcterms:W3CDTF">2017-10-18T09:00:00Z</dcterms:created>
  <dcterms:modified xsi:type="dcterms:W3CDTF">2017-10-18T09:33:00Z</dcterms:modified>
</cp:coreProperties>
</file>